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144">
                <wp:simplePos x="0" y="0"/>
                <wp:positionH relativeFrom="page">
                  <wp:posOffset>1088899</wp:posOffset>
                </wp:positionH>
                <wp:positionV relativeFrom="page">
                  <wp:posOffset>804073</wp:posOffset>
                </wp:positionV>
                <wp:extent cx="1726564" cy="1524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7265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Boletín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Canarias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núm.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5.740097pt;margin-top:63.312897pt;width:135.950pt;height:12pt;mso-position-horizontal-relative:page;mso-position-vertical-relative:page;z-index:-15886336" type="#_x0000_t202" id="docshape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Boletín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Oficial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Canarias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núm.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3603425</wp:posOffset>
                </wp:positionH>
                <wp:positionV relativeFrom="page">
                  <wp:posOffset>800722</wp:posOffset>
                </wp:positionV>
                <wp:extent cx="311150" cy="15240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111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28552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734314pt;margin-top:63.048996pt;width:24.5pt;height:12pt;mso-position-horizontal-relative:page;mso-position-vertical-relative:page;z-index:-15885824" type="#_x0000_t202" id="docshape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2"/>
                          <w:sz w:val="18"/>
                        </w:rPr>
                        <w:t>28552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5611467</wp:posOffset>
                </wp:positionH>
                <wp:positionV relativeFrom="page">
                  <wp:posOffset>800722</wp:posOffset>
                </wp:positionV>
                <wp:extent cx="1240790" cy="1524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240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Jueves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julio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847809pt;margin-top:63.048996pt;width:97.7pt;height:12pt;mso-position-horizontal-relative:page;mso-position-vertical-relative:page;z-index:-15885312" type="#_x0000_t202" id="docshape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Jueves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28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julio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680">
                <wp:simplePos x="0" y="0"/>
                <wp:positionH relativeFrom="page">
                  <wp:posOffset>2953247</wp:posOffset>
                </wp:positionH>
                <wp:positionV relativeFrom="page">
                  <wp:posOffset>1391994</wp:posOffset>
                </wp:positionV>
                <wp:extent cx="1652905" cy="208279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652905" cy="2082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Otras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6"/>
                              </w:rPr>
                              <w:t> Resoluciones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5392pt;margin-top:109.605843pt;width:130.15pt;height:16.4pt;mso-position-horizontal-relative:page;mso-position-vertical-relative:page;z-index:-15884800" type="#_x0000_t202" id="docshape4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III.</w:t>
                      </w:r>
                      <w:r>
                        <w:rPr>
                          <w:b/>
                          <w:color w:val="231F20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Otras</w:t>
                      </w:r>
                      <w:r>
                        <w:rPr>
                          <w:b/>
                          <w:color w:val="231F20"/>
                          <w:spacing w:val="-2"/>
                          <w:sz w:val="26"/>
                        </w:rPr>
                        <w:t> Resoluciones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192">
                <wp:simplePos x="0" y="0"/>
                <wp:positionH relativeFrom="page">
                  <wp:posOffset>2418151</wp:posOffset>
                </wp:positionH>
                <wp:positionV relativeFrom="page">
                  <wp:posOffset>1762268</wp:posOffset>
                </wp:positionV>
                <wp:extent cx="2723515" cy="18034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72351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Consejería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Turismo,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Industria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2"/>
                              </w:rPr>
                              <w:t>Comercio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405594pt;margin-top:138.761261pt;width:214.45pt;height:14.2pt;mso-position-horizontal-relative:page;mso-position-vertical-relative:page;z-index:-15884288" type="#_x0000_t202" id="docshape5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231F20"/>
                          <w:sz w:val="22"/>
                        </w:rPr>
                        <w:t>Consejería</w:t>
                      </w:r>
                      <w:r>
                        <w:rPr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2"/>
                        </w:rPr>
                        <w:t>Turismo,</w:t>
                      </w:r>
                      <w:r>
                        <w:rPr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2"/>
                        </w:rPr>
                        <w:t>Industria</w:t>
                      </w:r>
                      <w:r>
                        <w:rPr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2"/>
                        </w:rPr>
                        <w:t>y</w:t>
                      </w:r>
                      <w:r>
                        <w:rPr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2"/>
                        </w:rPr>
                        <w:t>Comercio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704">
                <wp:simplePos x="0" y="0"/>
                <wp:positionH relativeFrom="page">
                  <wp:posOffset>1211299</wp:posOffset>
                </wp:positionH>
                <wp:positionV relativeFrom="page">
                  <wp:posOffset>2109909</wp:posOffset>
                </wp:positionV>
                <wp:extent cx="5100955" cy="68326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100955" cy="683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10"/>
                              <w:ind w:left="643" w:right="17" w:hanging="624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2510</w:t>
                            </w:r>
                            <w:r>
                              <w:rPr>
                                <w:b/>
                                <w:color w:val="231F20"/>
                                <w:spacing w:val="8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z w:val="22"/>
                              </w:rPr>
                              <w:t>Dirección General de Comercio y Consumo.- Resolución de 18 de julio de 2022,</w:t>
                            </w:r>
                            <w:r>
                              <w:rPr>
                                <w:i/>
                                <w:color w:val="231F20"/>
                                <w:sz w:val="22"/>
                              </w:rPr>
                              <w:t> por la que se dispone la publicación del nombramiento del Presidente, cargos del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Comité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Ejecutivo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miembros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del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Pleno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Cámara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Oficial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Comercio,</w:t>
                            </w:r>
                            <w:r>
                              <w:rPr>
                                <w:i/>
                                <w:color w:val="231F20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2"/>
                              </w:rPr>
                              <w:t>Industria, </w:t>
                            </w:r>
                            <w:r>
                              <w:rPr>
                                <w:i/>
                                <w:color w:val="231F20"/>
                                <w:sz w:val="22"/>
                              </w:rPr>
                              <w:t>Servicios y Navegación de Fuerteventura.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377899pt;margin-top:166.134567pt;width:401.65pt;height:53.8pt;mso-position-horizontal-relative:page;mso-position-vertical-relative:page;z-index:-15883776" type="#_x0000_t202" id="docshape6" filled="false" stroked="false">
                <v:textbox inset="0,0,0,0">
                  <w:txbxContent>
                    <w:p>
                      <w:pPr>
                        <w:spacing w:line="249" w:lineRule="auto" w:before="10"/>
                        <w:ind w:left="643" w:right="17" w:hanging="624"/>
                        <w:jc w:val="both"/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color w:val="231F20"/>
                          <w:sz w:val="22"/>
                        </w:rPr>
                        <w:t>2510</w:t>
                      </w:r>
                      <w:r>
                        <w:rPr>
                          <w:b/>
                          <w:color w:val="231F20"/>
                          <w:spacing w:val="8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z w:val="22"/>
                        </w:rPr>
                        <w:t>Dirección General de Comercio y Consumo.- Resolución de 18 de julio de 2022,</w:t>
                      </w:r>
                      <w:r>
                        <w:rPr>
                          <w:i/>
                          <w:color w:val="231F20"/>
                          <w:sz w:val="22"/>
                        </w:rPr>
                        <w:t> por la que se dispone la publicación del nombramiento del Presidente, cargos del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Comité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Ejecutivo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y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miembros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del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Pleno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de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la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Cámara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Oficial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de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Comercio,</w:t>
                      </w:r>
                      <w:r>
                        <w:rPr>
                          <w:i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231F20"/>
                          <w:spacing w:val="-2"/>
                          <w:sz w:val="22"/>
                        </w:rPr>
                        <w:t>Industria, </w:t>
                      </w:r>
                      <w:r>
                        <w:rPr>
                          <w:i/>
                          <w:color w:val="231F20"/>
                          <w:sz w:val="22"/>
                        </w:rPr>
                        <w:t>Servicios y Navegación de Fuerteventura.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216">
                <wp:simplePos x="0" y="0"/>
                <wp:positionH relativeFrom="page">
                  <wp:posOffset>1247300</wp:posOffset>
                </wp:positionH>
                <wp:positionV relativeFrom="page">
                  <wp:posOffset>2960468</wp:posOffset>
                </wp:positionV>
                <wp:extent cx="5065395" cy="118618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065395" cy="1186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De conformidad con lo dispuesto en el artículo 18 de la Ley 4/2014, de 1 de abril, Básica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Cámaras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Oficiales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Comercio,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Industria,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Servicios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Navegación,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Orden ICT/1074/2021, de 30 de septiembre, del Ministerio de Industria, Comercio y </w:t>
                            </w:r>
                            <w:r>
                              <w:rPr>
                                <w:color w:val="231F20"/>
                              </w:rPr>
                              <w:t>Turismo (BOE nº 238, de 5.10.2021), declaró abierto el proceso electoral para la renovación de los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Plenos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Cámaras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Oficiales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Comercio,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Industria,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Servicios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Navegación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España,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partir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octubre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2021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hasta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noviembre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2023,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correspondiendo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 respectiva administración tutelante la convocatoria de elecciones.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233.107773pt;width:398.85pt;height:93.4pt;mso-position-horizontal-relative:page;mso-position-vertical-relative:page;z-index:-15883264" type="#_x0000_t202" id="docshape7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</w:rPr>
                        <w:t>De conformidad con lo dispuesto en el artículo 18 de la Ley 4/2014, de 1 de abril, Básica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las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Cámaras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Oficiales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Comercio,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Industria,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Servicios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Navegación,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Orden ICT/1074/2021, de 30 de septiembre, del Ministerio de Industria, Comercio y </w:t>
                      </w:r>
                      <w:r>
                        <w:rPr>
                          <w:color w:val="231F20"/>
                        </w:rPr>
                        <w:t>Turismo (BOE nº 238, de 5.10.2021), declaró abierto el proceso electoral para la renovación de los </w:t>
                      </w:r>
                      <w:r>
                        <w:rPr>
                          <w:color w:val="231F20"/>
                          <w:spacing w:val="-2"/>
                        </w:rPr>
                        <w:t>Plenos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las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Cámaras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Oficiales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Comercio,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Industria,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Servicios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Navegación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España,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partir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7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octubre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2021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hasta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15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noviembre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2023,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correspondiendo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la respectiva administración tutelante la convocatoria de elecciones.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728">
                <wp:simplePos x="0" y="0"/>
                <wp:positionH relativeFrom="page">
                  <wp:posOffset>1247300</wp:posOffset>
                </wp:positionH>
                <wp:positionV relativeFrom="page">
                  <wp:posOffset>4313948</wp:posOffset>
                </wp:positionV>
                <wp:extent cx="5065395" cy="118618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065395" cy="1186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En cumplimiento de este mandato y de acuerdo con lo establecido en el artículo 23 de la Ley 10/2019, de 25 de abril, de Cámaras Oficiales de Comercio, Industria, Servicios y Navegación de Canarias (Ley 10/2019, en adelante), mediante Orden de la Consejería de Turismo, Industria y Comercio, de 29 de marzo de 2022, se convocaron elecciones para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renovación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Plenos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Cámaras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Oficiales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Comercio,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Industria,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Servicios y Navegación de Gran Canaria, Fuerteventura, Lanzarote y La Graciosa y Santa Cruz </w:t>
                            </w:r>
                            <w:r>
                              <w:rPr>
                                <w:color w:val="231F20"/>
                              </w:rPr>
                              <w:t>de Tenerife (BOC nº 74, de 18.4.2022).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339.680969pt;width:398.85pt;height:93.4pt;mso-position-horizontal-relative:page;mso-position-vertical-relative:page;z-index:-15882752" type="#_x0000_t202" id="docshape8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</w:rPr>
                        <w:t>En cumplimiento de este mandato y de acuerdo con lo establecido en el artículo 23 de la Ley 10/2019, de 25 de abril, de Cámaras Oficiales de Comercio, Industria, Servicios y Navegación de Canarias (Ley 10/2019, en adelante), mediante Orden de la Consejería de Turismo, Industria y Comercio, de 29 de marzo de 2022, se convocaron elecciones para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renovación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1"/>
                        </w:rPr>
                        <w:t> </w:t>
                      </w:r>
                      <w:r>
                        <w:rPr>
                          <w:color w:val="231F20"/>
                        </w:rPr>
                        <w:t>los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Plenos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1"/>
                        </w:rPr>
                        <w:t> </w:t>
                      </w:r>
                      <w:r>
                        <w:rPr>
                          <w:color w:val="231F20"/>
                        </w:rPr>
                        <w:t>las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Cámaras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Oficiales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1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Comercio,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Industria,</w:t>
                      </w:r>
                      <w:r>
                        <w:rPr>
                          <w:color w:val="231F20"/>
                          <w:spacing w:val="20"/>
                        </w:rPr>
                        <w:t> </w:t>
                      </w:r>
                      <w:r>
                        <w:rPr>
                          <w:color w:val="231F20"/>
                        </w:rPr>
                        <w:t>Servicios y Navegación de Gran Canaria, Fuerteventura, Lanzarote y La Graciosa y Santa Cruz </w:t>
                      </w:r>
                      <w:r>
                        <w:rPr>
                          <w:color w:val="231F20"/>
                        </w:rPr>
                        <w:t>de Tenerife (BOC nº 74, de 18.4.2022).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240">
                <wp:simplePos x="0" y="0"/>
                <wp:positionH relativeFrom="page">
                  <wp:posOffset>1247300</wp:posOffset>
                </wp:positionH>
                <wp:positionV relativeFrom="page">
                  <wp:posOffset>5667428</wp:posOffset>
                </wp:positionV>
                <wp:extent cx="5065395" cy="8509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065395" cy="850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Concluido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proceso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electoral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Orden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Consejería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Turismo,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Industria y Comercio, de fecha 20 de junio de 2022, nº: 239/2022, Libro: 537, se determinó la convocatoria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fechas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sesión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constitutiva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Pleno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Cámara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Comercio, Industria,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Servicios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Navegación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Fuerteventura,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procedió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elección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 la presidencia y demás cargos del Comité Ejecutivo.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446.254181pt;width:398.85pt;height:67pt;mso-position-horizontal-relative:page;mso-position-vertical-relative:page;z-index:-15882240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</w:rPr>
                        <w:t>Concluido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proceso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electoral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por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Orden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Consejería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4"/>
                        </w:rPr>
                        <w:t> </w:t>
                      </w:r>
                      <w:r>
                        <w:rPr>
                          <w:color w:val="231F20"/>
                        </w:rPr>
                        <w:t>Turismo,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Industria y Comercio, de fecha 20 de junio de 2022, nº: 239/2022, Libro: 537, se determinó la convocatoria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fechas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sesión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constitutiva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Pleno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Cámara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Oficial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Comercio, Industria,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Servicios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Navegación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Fuerteventura,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procedió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elección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 la presidencia y demás cargos del Comité Ejecutivo.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1247300</wp:posOffset>
                </wp:positionH>
                <wp:positionV relativeFrom="page">
                  <wp:posOffset>6685629</wp:posOffset>
                </wp:positionV>
                <wp:extent cx="5065395" cy="51562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5065395" cy="51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Cámara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Comercio,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Industria,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Servicios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Navegación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Fuerteventura se ha comunicado a la Administración tutelante, la relación de los nombramientos de presidente, cargos del Comité Ejecutivo y demás miembros del Pleno.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526.42749pt;width:398.85pt;height:40.6pt;mso-position-horizontal-relative:page;mso-position-vertical-relative:page;z-index:-15881728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</w:rPr>
                        <w:t>Por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Cámara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Oficial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Comercio,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Industria,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Servicios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Navegación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Fuerteventura se ha comunicado a la Administración tutelante, la relación de los nombramientos de presidente, cargos del Comité Ejecutivo y demás miembros del Pleno.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264">
                <wp:simplePos x="0" y="0"/>
                <wp:positionH relativeFrom="page">
                  <wp:posOffset>1247300</wp:posOffset>
                </wp:positionH>
                <wp:positionV relativeFrom="page">
                  <wp:posOffset>7368548</wp:posOffset>
                </wp:positionV>
                <wp:extent cx="5065395" cy="101854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5065395" cy="1018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Real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Decreto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669/2015,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17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julio,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desarrolla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Ley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4/2014,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 abril, Básica de las Cámaras Oficiales de Comercio, Industria, Servicios y Navegación,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 su artículo 33.5 dispone que una vez resueltas las incidencias, si las hubiere, el órgano competente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Administración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tutelante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dispondrá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publicación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Diario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 la Comunidad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Autónoma, de los nombramientos de presidentes, de los cargos del Comité Ejecutivo y de los miembros del Pleno.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580.200684pt;width:398.85pt;height:80.2pt;mso-position-horizontal-relative:page;mso-position-vertical-relative:page;z-index:-15881216" type="#_x0000_t202" id="docshape11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Real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Decreto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669/2015,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17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julio,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por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desarrolla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Ley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4/2014,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 abril, Básica de las Cámaras Oficiales de Comercio, Industria, Servicios y Navegación,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en su artículo 33.5 dispone que una vez resueltas las incidencias, si las hubiere, el órgano competente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Administración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tutelante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dispondrá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publicación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Diario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Oficial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de la Comunidad</w:t>
                      </w:r>
                      <w:r>
                        <w:rPr>
                          <w:color w:val="231F20"/>
                          <w:spacing w:val="-9"/>
                        </w:rPr>
                        <w:t> </w:t>
                      </w:r>
                      <w:r>
                        <w:rPr>
                          <w:color w:val="231F20"/>
                        </w:rPr>
                        <w:t>Autónoma, de los nombramientos de presidentes, de los cargos del Comité Ejecutivo y de los miembros del Pleno.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776">
                <wp:simplePos x="0" y="0"/>
                <wp:positionH relativeFrom="page">
                  <wp:posOffset>1247300</wp:posOffset>
                </wp:positionH>
                <wp:positionV relativeFrom="page">
                  <wp:posOffset>8554387</wp:posOffset>
                </wp:positionV>
                <wp:extent cx="5065395" cy="101854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065395" cy="1018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Dirección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General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Comercio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Consumo,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órgano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tutelante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conformidad </w:t>
                            </w:r>
                            <w:r>
                              <w:rPr>
                                <w:color w:val="231F20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dispone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Decreto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45/2020,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mayo,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aprueba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Reglamento Orgánico de la Consejería de Turismo, Industria y Comercio, en su artículo 16.3.A).b), tiene encomendada el ejercicio de las potestades administrativas de tutela de las Cámaras Oficiales de Comercio, Industria, Servicios y Navegación de Canarias establecidas en la normativa de aplicación, que no estén reservadas a la persona titular de la Consejería.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673.573853pt;width:398.85pt;height:80.2pt;mso-position-horizontal-relative:page;mso-position-vertical-relative:page;z-index:-15880704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  <w:spacing w:val="-2"/>
                        </w:rPr>
                        <w:t>La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Dirección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General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de</w:t>
                      </w:r>
                      <w:r>
                        <w:rPr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Comercio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Consumo,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como</w:t>
                      </w:r>
                      <w:r>
                        <w:rPr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órgano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tutelante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y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de</w:t>
                      </w:r>
                      <w:r>
                        <w:rPr>
                          <w:color w:val="231F20"/>
                          <w:spacing w:val="-11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conformidad </w:t>
                      </w:r>
                      <w:r>
                        <w:rPr>
                          <w:color w:val="231F20"/>
                        </w:rPr>
                        <w:t>con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lo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dispone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Decreto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45/2020,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21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mayo,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por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aprueba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Reglamento Orgánico de la Consejería de Turismo, Industria y Comercio, en su artículo 16.3.A).b), tiene encomendada el ejercicio de las potestades administrativas de tutela de las Cámaras Oficiales de Comercio, Industria, Servicios y Navegación de Canarias establecidas en la normativa de aplicación, que no estén reservadas a la persona titular de la Consejería.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288">
                <wp:simplePos x="0" y="0"/>
                <wp:positionH relativeFrom="page">
                  <wp:posOffset>6178115</wp:posOffset>
                </wp:positionH>
                <wp:positionV relativeFrom="page">
                  <wp:posOffset>10131404</wp:posOffset>
                </wp:positionV>
                <wp:extent cx="800100" cy="12446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800100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boc-a-2022-149-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2510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46579pt;margin-top:797.748352pt;width:63pt;height:9.8pt;mso-position-horizontal-relative:page;mso-position-vertical-relative:page;z-index:-15880192" type="#_x0000_t202" id="docshape1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boc-a-2022-149-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2510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800">
                <wp:simplePos x="0" y="0"/>
                <wp:positionH relativeFrom="page">
                  <wp:posOffset>685368</wp:posOffset>
                </wp:positionH>
                <wp:positionV relativeFrom="page">
                  <wp:posOffset>10140402</wp:posOffset>
                </wp:positionV>
                <wp:extent cx="1435735" cy="12446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1435735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11E1F"/>
                                <w:spacing w:val="-2"/>
                                <w:sz w:val="14"/>
                              </w:rPr>
                              <w:t>https://sede.gobiernodecanarias.org/boc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966pt;margin-top:798.456909pt;width:113.05pt;height:9.8pt;mso-position-horizontal-relative:page;mso-position-vertical-relative:page;z-index:-15879680" type="#_x0000_t202" id="docshape1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11E1F"/>
                          <w:spacing w:val="-2"/>
                          <w:sz w:val="14"/>
                        </w:rPr>
                        <w:t>https://sede.gobiernodecanarias.org/boc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312">
                <wp:simplePos x="0" y="0"/>
                <wp:positionH relativeFrom="page">
                  <wp:posOffset>719999</wp:posOffset>
                </wp:positionH>
                <wp:positionV relativeFrom="page">
                  <wp:posOffset>582663</wp:posOffset>
                </wp:positionV>
                <wp:extent cx="6120130" cy="15240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02pt;margin-top:45.879013pt;width:481.9pt;height:12pt;mso-position-horizontal-relative:page;mso-position-vertical-relative:page;z-index:-15879168" type="#_x0000_t202" id="docshape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824">
                <wp:simplePos x="0" y="0"/>
                <wp:positionH relativeFrom="page">
                  <wp:posOffset>719999</wp:posOffset>
                </wp:positionH>
                <wp:positionV relativeFrom="page">
                  <wp:posOffset>844479</wp:posOffset>
                </wp:positionV>
                <wp:extent cx="6120130" cy="15240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02pt;margin-top:66.494415pt;width:481.9pt;height:12pt;mso-position-horizontal-relative:page;mso-position-vertical-relative:page;z-index:-15878656" type="#_x0000_t202" id="docshape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120" w:bottom="280" w:left="960" w:right="8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8336">
                <wp:simplePos x="0" y="0"/>
                <wp:positionH relativeFrom="page">
                  <wp:posOffset>1088899</wp:posOffset>
                </wp:positionH>
                <wp:positionV relativeFrom="page">
                  <wp:posOffset>804073</wp:posOffset>
                </wp:positionV>
                <wp:extent cx="1726564" cy="15240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17265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Boletín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Canarias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núm.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40097pt;margin-top:63.312897pt;width:135.950pt;height:12pt;mso-position-horizontal-relative:page;mso-position-vertical-relative:page;z-index:-15878144" type="#_x0000_t202" id="docshape1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Boletín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Oficial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Canarias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núm.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8848">
                <wp:simplePos x="0" y="0"/>
                <wp:positionH relativeFrom="page">
                  <wp:posOffset>3603425</wp:posOffset>
                </wp:positionH>
                <wp:positionV relativeFrom="page">
                  <wp:posOffset>800722</wp:posOffset>
                </wp:positionV>
                <wp:extent cx="311150" cy="15240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3111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28553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734314pt;margin-top:63.048996pt;width:24.5pt;height:12pt;mso-position-horizontal-relative:page;mso-position-vertical-relative:page;z-index:-15877632" type="#_x0000_t202" id="docshape1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2"/>
                          <w:sz w:val="18"/>
                        </w:rPr>
                        <w:t>28553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360">
                <wp:simplePos x="0" y="0"/>
                <wp:positionH relativeFrom="page">
                  <wp:posOffset>5611467</wp:posOffset>
                </wp:positionH>
                <wp:positionV relativeFrom="page">
                  <wp:posOffset>800722</wp:posOffset>
                </wp:positionV>
                <wp:extent cx="1240790" cy="15240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240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Jueves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julio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847809pt;margin-top:63.048996pt;width:97.7pt;height:12pt;mso-position-horizontal-relative:page;mso-position-vertical-relative:page;z-index:-15877120" type="#_x0000_t202" id="docshape1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Jueves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28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julio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872">
                <wp:simplePos x="0" y="0"/>
                <wp:positionH relativeFrom="page">
                  <wp:posOffset>1463300</wp:posOffset>
                </wp:positionH>
                <wp:positionV relativeFrom="page">
                  <wp:posOffset>1399676</wp:posOffset>
                </wp:positionV>
                <wp:extent cx="742950" cy="18034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74295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En su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virtud,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110.21077pt;width:58.5pt;height:14.2pt;mso-position-horizontal-relative:page;mso-position-vertical-relative:page;z-index:-15876608" type="#_x0000_t202" id="docshape2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En su </w:t>
                      </w:r>
                      <w:r>
                        <w:rPr>
                          <w:color w:val="231F20"/>
                          <w:spacing w:val="-2"/>
                        </w:rPr>
                        <w:t>virtud,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384">
                <wp:simplePos x="0" y="0"/>
                <wp:positionH relativeFrom="page">
                  <wp:posOffset>3269782</wp:posOffset>
                </wp:positionH>
                <wp:positionV relativeFrom="page">
                  <wp:posOffset>1747317</wp:posOffset>
                </wp:positionV>
                <wp:extent cx="1020444" cy="18034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1020444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35"/>
                                <w:sz w:val="22"/>
                              </w:rPr>
                              <w:t>RESUE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  <w:sz w:val="22"/>
                              </w:rPr>
                              <w:t>LV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2"/>
                              </w:rPr>
                              <w:t>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463196pt;margin-top:137.584076pt;width:80.350pt;height:14.2pt;mso-position-horizontal-relative:page;mso-position-vertical-relative:page;z-index:-15876096" type="#_x0000_t202" id="docshape21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231F20"/>
                          <w:spacing w:val="35"/>
                          <w:sz w:val="22"/>
                        </w:rPr>
                        <w:t>RESUE</w:t>
                      </w:r>
                      <w:r>
                        <w:rPr>
                          <w:b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11"/>
                          <w:sz w:val="22"/>
                        </w:rPr>
                        <w:t>LV</w:t>
                      </w:r>
                      <w:r>
                        <w:rPr>
                          <w:b/>
                          <w:color w:val="231F20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5"/>
                          <w:sz w:val="22"/>
                        </w:rPr>
                        <w:t>O: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896">
                <wp:simplePos x="0" y="0"/>
                <wp:positionH relativeFrom="page">
                  <wp:posOffset>1463300</wp:posOffset>
                </wp:positionH>
                <wp:positionV relativeFrom="page">
                  <wp:posOffset>2094957</wp:posOffset>
                </wp:positionV>
                <wp:extent cx="4545330" cy="18034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454533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Único.-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Publicar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Boletín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Canarias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siguientes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nombramientos: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164.957275pt;width:357.9pt;height:14.2pt;mso-position-horizontal-relative:page;mso-position-vertical-relative:page;z-index:-15875584" type="#_x0000_t202" id="docshape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b/>
                          <w:color w:val="231F20"/>
                        </w:rPr>
                        <w:t>Único.-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Publicar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Boletín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Oficial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Canarias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los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siguientes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nombramientos: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408">
                <wp:simplePos x="0" y="0"/>
                <wp:positionH relativeFrom="page">
                  <wp:posOffset>1463300</wp:posOffset>
                </wp:positionH>
                <wp:positionV relativeFrom="page">
                  <wp:posOffset>2442597</wp:posOffset>
                </wp:positionV>
                <wp:extent cx="4684395" cy="18034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468439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Cámara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Comercio,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Industria,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Servicios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Navegación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Fuerteventura.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192.330475pt;width:368.85pt;height:14.2pt;mso-position-horizontal-relative:page;mso-position-vertical-relative:page;z-index:-15875072" type="#_x0000_t202" id="docshape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Cámara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Oficial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Comercio,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Industria,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Servicios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Navegación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> Fuerteventura.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920">
                <wp:simplePos x="0" y="0"/>
                <wp:positionH relativeFrom="page">
                  <wp:posOffset>1247300</wp:posOffset>
                </wp:positionH>
                <wp:positionV relativeFrom="page">
                  <wp:posOffset>2790237</wp:posOffset>
                </wp:positionV>
                <wp:extent cx="5065395" cy="51562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5065395" cy="51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Presidente: D. Juan Jesús Rodríguez Marichal, en representación de la Confederación Canaria de Empresarios (Organización empresarial intersectorial y territorial más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representativa).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219.703766pt;width:398.85pt;height:40.6pt;mso-position-horizontal-relative:page;mso-position-vertical-relative:page;z-index:-15874560" type="#_x0000_t202" id="docshape24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</w:rPr>
                        <w:t>Presidente: D. Juan Jesús Rodríguez Marichal, en representación de la Confederación Canaria de Empresarios (Organización empresarial intersectorial y territorial más </w:t>
                      </w:r>
                      <w:r>
                        <w:rPr>
                          <w:color w:val="231F20"/>
                          <w:spacing w:val="-2"/>
                        </w:rPr>
                        <w:t>representativa).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432">
                <wp:simplePos x="0" y="0"/>
                <wp:positionH relativeFrom="page">
                  <wp:posOffset>1463300</wp:posOffset>
                </wp:positionH>
                <wp:positionV relativeFrom="page">
                  <wp:posOffset>3473157</wp:posOffset>
                </wp:positionV>
                <wp:extent cx="1941830" cy="18034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194183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Miembros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Comité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Ejecutivo: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273.476959pt;width:152.9pt;height:14.2pt;mso-position-horizontal-relative:page;mso-position-vertical-relative:page;z-index:-15874048" type="#_x0000_t202" id="docshape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Miembros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Comité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Ejecutivo: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944">
                <wp:simplePos x="0" y="0"/>
                <wp:positionH relativeFrom="page">
                  <wp:posOffset>1247300</wp:posOffset>
                </wp:positionH>
                <wp:positionV relativeFrom="page">
                  <wp:posOffset>3820798</wp:posOffset>
                </wp:positionV>
                <wp:extent cx="5065395" cy="51562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5065395" cy="51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Presidente: D. Juan Jesús Rodríguez Marichal, en representación de la Confederación Canaria de Empresarios (Organización empresarial intersectorial y territorial más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representativa).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300.850281pt;width:398.85pt;height:40.6pt;mso-position-horizontal-relative:page;mso-position-vertical-relative:page;z-index:-15873536" type="#_x0000_t202" id="docshape26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</w:rPr>
                        <w:t>Presidente: D. Juan Jesús Rodríguez Marichal, en representación de la Confederación Canaria de Empresarios (Organización empresarial intersectorial y territorial más </w:t>
                      </w:r>
                      <w:r>
                        <w:rPr>
                          <w:color w:val="231F20"/>
                          <w:spacing w:val="-2"/>
                        </w:rPr>
                        <w:t>representativa).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3456">
                <wp:simplePos x="0" y="0"/>
                <wp:positionH relativeFrom="page">
                  <wp:posOffset>1247300</wp:posOffset>
                </wp:positionH>
                <wp:positionV relativeFrom="page">
                  <wp:posOffset>4503716</wp:posOffset>
                </wp:positionV>
                <wp:extent cx="5065395" cy="34798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5065395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firstLine="340"/>
                            </w:pPr>
                            <w:r>
                              <w:rPr>
                                <w:color w:val="231F20"/>
                              </w:rPr>
                              <w:t>Vicepresidenta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1ª: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Dña.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Ylenia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Jesús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Alonso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Viera,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Dehesa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 Jandía, S.L. (Grupo 3: resto de servicios).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354.623383pt;width:398.85pt;height:27.4pt;mso-position-horizontal-relative:page;mso-position-vertical-relative:page;z-index:-15873024" type="#_x0000_t202" id="docshape27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firstLine="340"/>
                      </w:pPr>
                      <w:r>
                        <w:rPr>
                          <w:color w:val="231F20"/>
                        </w:rPr>
                        <w:t>Vicepresidenta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1ª: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Dña.</w:t>
                      </w:r>
                      <w:r>
                        <w:rPr>
                          <w:color w:val="231F20"/>
                          <w:spacing w:val="-12"/>
                        </w:rPr>
                        <w:t> </w:t>
                      </w:r>
                      <w:r>
                        <w:rPr>
                          <w:color w:val="231F20"/>
                        </w:rPr>
                        <w:t>Ylenia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Jesús</w:t>
                      </w:r>
                      <w:r>
                        <w:rPr>
                          <w:color w:val="231F20"/>
                          <w:spacing w:val="-14"/>
                        </w:rPr>
                        <w:t> </w:t>
                      </w:r>
                      <w:r>
                        <w:rPr>
                          <w:color w:val="231F20"/>
                        </w:rPr>
                        <w:t>Alonso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Viera,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Dehesa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 Jandía, S.L. (Grupo 3: resto de servicios).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3968">
                <wp:simplePos x="0" y="0"/>
                <wp:positionH relativeFrom="page">
                  <wp:posOffset>1247300</wp:posOffset>
                </wp:positionH>
                <wp:positionV relativeFrom="page">
                  <wp:posOffset>5018997</wp:posOffset>
                </wp:positionV>
                <wp:extent cx="5065395" cy="34798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5065395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firstLine="340"/>
                            </w:pPr>
                            <w:r>
                              <w:rPr>
                                <w:color w:val="231F20"/>
                              </w:rPr>
                              <w:t>Vicepresidenta 2ª: Dña.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Yasmina Newport Perdomo, en representación de Escuela de Hostelería Europea, S.L. (Empresas de mayor aportación voluntaria).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395.196655pt;width:398.85pt;height:27.4pt;mso-position-horizontal-relative:page;mso-position-vertical-relative:page;z-index:-15872512" type="#_x0000_t202" id="docshape28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firstLine="340"/>
                      </w:pPr>
                      <w:r>
                        <w:rPr>
                          <w:color w:val="231F20"/>
                        </w:rPr>
                        <w:t>Vicepresidenta 2ª: Dña.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Yasmina Newport Perdomo, en representación de Escuela de Hostelería Europea, S.L. (Empresas de mayor aportación voluntaria).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480">
                <wp:simplePos x="0" y="0"/>
                <wp:positionH relativeFrom="page">
                  <wp:posOffset>1247300</wp:posOffset>
                </wp:positionH>
                <wp:positionV relativeFrom="page">
                  <wp:posOffset>5534277</wp:posOffset>
                </wp:positionV>
                <wp:extent cx="5065395" cy="34798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5065395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firstLine="340"/>
                            </w:pPr>
                            <w:r>
                              <w:rPr>
                                <w:color w:val="231F20"/>
                              </w:rPr>
                              <w:t>Vicepresidenta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3ª: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Dña.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Soledad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Monzón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Cabrera,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Hotel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Escuela El Mirador, S.L. (Empresas de mayor aportación voluntaria).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435.769867pt;width:398.85pt;height:27.4pt;mso-position-horizontal-relative:page;mso-position-vertical-relative:page;z-index:-15872000" type="#_x0000_t202" id="docshape29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firstLine="340"/>
                      </w:pPr>
                      <w:r>
                        <w:rPr>
                          <w:color w:val="231F20"/>
                        </w:rPr>
                        <w:t>Vicepresidenta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3ª: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Dña.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Soledad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Monzón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Cabrera,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Hotel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Escuela El Mirador, S.L. (Empresas de mayor aportación voluntaria).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4992">
                <wp:simplePos x="0" y="0"/>
                <wp:positionH relativeFrom="page">
                  <wp:posOffset>1247300</wp:posOffset>
                </wp:positionH>
                <wp:positionV relativeFrom="page">
                  <wp:posOffset>6049557</wp:posOffset>
                </wp:positionV>
                <wp:extent cx="5064760" cy="34798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5064760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firstLine="340"/>
                            </w:pPr>
                            <w:r>
                              <w:rPr>
                                <w:color w:val="231F20"/>
                              </w:rPr>
                              <w:t>Tesorero: D. Javier Santana Molina, en representación de Caremima, S.L. (Grupo 1: industria y construcción).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476.343079pt;width:398.8pt;height:27.4pt;mso-position-horizontal-relative:page;mso-position-vertical-relative:page;z-index:-15871488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firstLine="340"/>
                      </w:pPr>
                      <w:r>
                        <w:rPr>
                          <w:color w:val="231F20"/>
                        </w:rPr>
                        <w:t>Tesorero: D. Javier Santana Molina, en representación de Caremima, S.L. (Grupo 1: industria y construcción).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5504">
                <wp:simplePos x="0" y="0"/>
                <wp:positionH relativeFrom="page">
                  <wp:posOffset>1247300</wp:posOffset>
                </wp:positionH>
                <wp:positionV relativeFrom="page">
                  <wp:posOffset>6564838</wp:posOffset>
                </wp:positionV>
                <wp:extent cx="5064760" cy="51562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5064760" cy="51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Tesorero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suplente: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José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Tomás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Armas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González,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Hijos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 Eulogio Juan Domínguez Herrera, S.L. [Grupo 2: (2.3 transporte, comunicación 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información)].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516.916382pt;width:398.8pt;height:40.6pt;mso-position-horizontal-relative:page;mso-position-vertical-relative:page;z-index:-15870976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  <w:jc w:val="both"/>
                      </w:pPr>
                      <w:r>
                        <w:rPr>
                          <w:color w:val="231F20"/>
                        </w:rPr>
                        <w:t>Tesorero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suplente: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José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Tomás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Armas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González,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Hijos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 Eulogio Juan Domínguez Herrera, S.L. [Grupo 2: (2.3 transporte, comunicación e </w:t>
                      </w:r>
                      <w:r>
                        <w:rPr>
                          <w:color w:val="231F20"/>
                          <w:spacing w:val="-2"/>
                        </w:rPr>
                        <w:t>información)].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016">
                <wp:simplePos x="0" y="0"/>
                <wp:positionH relativeFrom="page">
                  <wp:posOffset>1247300</wp:posOffset>
                </wp:positionH>
                <wp:positionV relativeFrom="page">
                  <wp:posOffset>7247757</wp:posOffset>
                </wp:positionV>
                <wp:extent cx="5065395" cy="34798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5065395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firstLine="340"/>
                            </w:pPr>
                            <w:r>
                              <w:rPr>
                                <w:color w:val="231F20"/>
                              </w:rPr>
                              <w:t>Vocal: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Miguel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Ángel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Rodríguez Armas,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Fuerseguros,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S.L. (Grupo 3: resto de servicios).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570.689575pt;width:398.85pt;height:27.4pt;mso-position-horizontal-relative:page;mso-position-vertical-relative:page;z-index:-15870464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firstLine="340"/>
                      </w:pPr>
                      <w:r>
                        <w:rPr>
                          <w:color w:val="231F20"/>
                        </w:rPr>
                        <w:t>Vocal: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29"/>
                        </w:rPr>
                        <w:t> </w:t>
                      </w:r>
                      <w:r>
                        <w:rPr>
                          <w:color w:val="231F20"/>
                        </w:rPr>
                        <w:t>Miguel</w:t>
                      </w:r>
                      <w:r>
                        <w:rPr>
                          <w:color w:val="231F20"/>
                          <w:spacing w:val="29"/>
                        </w:rPr>
                        <w:t> </w:t>
                      </w:r>
                      <w:r>
                        <w:rPr>
                          <w:color w:val="231F20"/>
                        </w:rPr>
                        <w:t>Ángel</w:t>
                      </w:r>
                      <w:r>
                        <w:rPr>
                          <w:color w:val="231F20"/>
                          <w:spacing w:val="29"/>
                        </w:rPr>
                        <w:t> </w:t>
                      </w:r>
                      <w:r>
                        <w:rPr>
                          <w:color w:val="231F20"/>
                        </w:rPr>
                        <w:t>Rodríguez Armas,</w:t>
                      </w:r>
                      <w:r>
                        <w:rPr>
                          <w:color w:val="231F20"/>
                          <w:spacing w:val="29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29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28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9"/>
                        </w:rPr>
                        <w:t> </w:t>
                      </w:r>
                      <w:r>
                        <w:rPr>
                          <w:color w:val="231F20"/>
                        </w:rPr>
                        <w:t>Fuerseguros,</w:t>
                      </w:r>
                      <w:r>
                        <w:rPr>
                          <w:color w:val="231F20"/>
                          <w:spacing w:val="29"/>
                        </w:rPr>
                        <w:t> </w:t>
                      </w:r>
                      <w:r>
                        <w:rPr>
                          <w:color w:val="231F20"/>
                        </w:rPr>
                        <w:t>S.L. (Grupo 3: resto de servicios).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6528">
                <wp:simplePos x="0" y="0"/>
                <wp:positionH relativeFrom="page">
                  <wp:posOffset>1463300</wp:posOffset>
                </wp:positionH>
                <wp:positionV relativeFrom="page">
                  <wp:posOffset>7763037</wp:posOffset>
                </wp:positionV>
                <wp:extent cx="1278255" cy="18034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127825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Miembros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Pleno: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611.262756pt;width:100.65pt;height:14.2pt;mso-position-horizontal-relative:page;mso-position-vertical-relative:page;z-index:-15869952" type="#_x0000_t202" id="docshape3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Miembros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-2"/>
                        </w:rPr>
                        <w:t> Pleno: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7040">
                <wp:simplePos x="0" y="0"/>
                <wp:positionH relativeFrom="page">
                  <wp:posOffset>1247300</wp:posOffset>
                </wp:positionH>
                <wp:positionV relativeFrom="page">
                  <wp:posOffset>8110677</wp:posOffset>
                </wp:positionV>
                <wp:extent cx="5064760" cy="34798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5064760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firstLine="340"/>
                            </w:pP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Confederación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Canaria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Empresarios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(Organización empresarial intersectorial y territorial más representativa).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638.635986pt;width:398.8pt;height:27.4pt;mso-position-horizontal-relative:page;mso-position-vertical-relative:page;z-index:-15869440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firstLine="340"/>
                      </w:pP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Confederación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Canaria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Empresarios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(Organización empresarial intersectorial y territorial más representativa).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7552">
                <wp:simplePos x="0" y="0"/>
                <wp:positionH relativeFrom="page">
                  <wp:posOffset>1463300</wp:posOffset>
                </wp:positionH>
                <wp:positionV relativeFrom="page">
                  <wp:posOffset>8625957</wp:posOffset>
                </wp:positionV>
                <wp:extent cx="2101850" cy="18034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210185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Antonio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Vicente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Hormiga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Alonso.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679.20929pt;width:165.5pt;height:14.2pt;mso-position-horizontal-relative:page;mso-position-vertical-relative:page;z-index:-15868928" type="#_x0000_t202" id="docshape3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-16"/>
                        </w:rPr>
                        <w:t> </w:t>
                      </w:r>
                      <w:r>
                        <w:rPr>
                          <w:color w:val="231F20"/>
                        </w:rPr>
                        <w:t>Antonio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Vicente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Hormiga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Alonso.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064">
                <wp:simplePos x="0" y="0"/>
                <wp:positionH relativeFrom="page">
                  <wp:posOffset>1463300</wp:posOffset>
                </wp:positionH>
                <wp:positionV relativeFrom="page">
                  <wp:posOffset>8973597</wp:posOffset>
                </wp:positionV>
                <wp:extent cx="1340485" cy="18034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34048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D. Juan Peña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Saavedra.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706.582458pt;width:105.55pt;height:14.2pt;mso-position-horizontal-relative:page;mso-position-vertical-relative:page;z-index:-15868416" type="#_x0000_t202" id="docshape3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D. Juan Peña </w:t>
                      </w:r>
                      <w:r>
                        <w:rPr>
                          <w:color w:val="231F20"/>
                          <w:spacing w:val="-2"/>
                        </w:rPr>
                        <w:t>Saavedra.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576">
                <wp:simplePos x="0" y="0"/>
                <wp:positionH relativeFrom="page">
                  <wp:posOffset>1463300</wp:posOffset>
                </wp:positionH>
                <wp:positionV relativeFrom="page">
                  <wp:posOffset>9321237</wp:posOffset>
                </wp:positionV>
                <wp:extent cx="1821180" cy="18034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82118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Dña. Concepción Díaz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Jiménez.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733.955688pt;width:143.4pt;height:14.2pt;mso-position-horizontal-relative:page;mso-position-vertical-relative:page;z-index:-15867904" type="#_x0000_t202" id="docshape3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Dña. Concepción Díaz </w:t>
                      </w:r>
                      <w:r>
                        <w:rPr>
                          <w:color w:val="231F20"/>
                          <w:spacing w:val="-2"/>
                        </w:rPr>
                        <w:t>Jiménez.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088">
                <wp:simplePos x="0" y="0"/>
                <wp:positionH relativeFrom="page">
                  <wp:posOffset>6178115</wp:posOffset>
                </wp:positionH>
                <wp:positionV relativeFrom="page">
                  <wp:posOffset>10131404</wp:posOffset>
                </wp:positionV>
                <wp:extent cx="800100" cy="12446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800100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boc-a-2022-149-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2510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46579pt;margin-top:797.748352pt;width:63pt;height:9.8pt;mso-position-horizontal-relative:page;mso-position-vertical-relative:page;z-index:-15867392" type="#_x0000_t202" id="docshape3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boc-a-2022-149-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2510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600">
                <wp:simplePos x="0" y="0"/>
                <wp:positionH relativeFrom="page">
                  <wp:posOffset>685368</wp:posOffset>
                </wp:positionH>
                <wp:positionV relativeFrom="page">
                  <wp:posOffset>10140402</wp:posOffset>
                </wp:positionV>
                <wp:extent cx="1435735" cy="12446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1435735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11E1F"/>
                                <w:spacing w:val="-2"/>
                                <w:sz w:val="14"/>
                              </w:rPr>
                              <w:t>https://sede.gobiernodecanarias.org/boc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966pt;margin-top:798.456909pt;width:113.05pt;height:9.8pt;mso-position-horizontal-relative:page;mso-position-vertical-relative:page;z-index:-15866880" type="#_x0000_t202" id="docshape3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11E1F"/>
                          <w:spacing w:val="-2"/>
                          <w:sz w:val="14"/>
                        </w:rPr>
                        <w:t>https://sede.gobiernodecanarias.org/boc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0112">
                <wp:simplePos x="0" y="0"/>
                <wp:positionH relativeFrom="page">
                  <wp:posOffset>719999</wp:posOffset>
                </wp:positionH>
                <wp:positionV relativeFrom="page">
                  <wp:posOffset>582663</wp:posOffset>
                </wp:positionV>
                <wp:extent cx="6120130" cy="15240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02pt;margin-top:45.879013pt;width:481.9pt;height:12pt;mso-position-horizontal-relative:page;mso-position-vertical-relative:page;z-index:-15866368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0624">
                <wp:simplePos x="0" y="0"/>
                <wp:positionH relativeFrom="page">
                  <wp:posOffset>719999</wp:posOffset>
                </wp:positionH>
                <wp:positionV relativeFrom="page">
                  <wp:posOffset>844479</wp:posOffset>
                </wp:positionV>
                <wp:extent cx="6120130" cy="15240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02pt;margin-top:66.494415pt;width:481.9pt;height:12pt;mso-position-horizontal-relative:page;mso-position-vertical-relative:page;z-index:-15865856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960" w:right="8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1136">
                <wp:simplePos x="0" y="0"/>
                <wp:positionH relativeFrom="page">
                  <wp:posOffset>1088899</wp:posOffset>
                </wp:positionH>
                <wp:positionV relativeFrom="page">
                  <wp:posOffset>804073</wp:posOffset>
                </wp:positionV>
                <wp:extent cx="1726564" cy="15240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7265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Boletín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Canarias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núm.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40097pt;margin-top:63.312897pt;width:135.950pt;height:12pt;mso-position-horizontal-relative:page;mso-position-vertical-relative:page;z-index:-15865344" type="#_x0000_t202" id="docshape4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Boletín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Oficial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Canarias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núm.</w:t>
                      </w:r>
                      <w:r>
                        <w:rPr>
                          <w:color w:val="231F2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  <w:sz w:val="18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1648">
                <wp:simplePos x="0" y="0"/>
                <wp:positionH relativeFrom="page">
                  <wp:posOffset>3603425</wp:posOffset>
                </wp:positionH>
                <wp:positionV relativeFrom="page">
                  <wp:posOffset>800722</wp:posOffset>
                </wp:positionV>
                <wp:extent cx="311150" cy="15240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3111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28554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734314pt;margin-top:63.048996pt;width:24.5pt;height:12pt;mso-position-horizontal-relative:page;mso-position-vertical-relative:page;z-index:-15864832" type="#_x0000_t202" id="docshape4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2"/>
                          <w:sz w:val="18"/>
                        </w:rPr>
                        <w:t>28554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160">
                <wp:simplePos x="0" y="0"/>
                <wp:positionH relativeFrom="page">
                  <wp:posOffset>5611467</wp:posOffset>
                </wp:positionH>
                <wp:positionV relativeFrom="page">
                  <wp:posOffset>800722</wp:posOffset>
                </wp:positionV>
                <wp:extent cx="1240790" cy="15240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240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Jueves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julio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847809pt;margin-top:63.048996pt;width:97.7pt;height:12pt;mso-position-horizontal-relative:page;mso-position-vertical-relative:page;z-index:-15864320" type="#_x0000_t202" id="docshape4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Jueves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28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julio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18"/>
                        </w:rPr>
                        <w:t>2022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672">
                <wp:simplePos x="0" y="0"/>
                <wp:positionH relativeFrom="page">
                  <wp:posOffset>1463300</wp:posOffset>
                </wp:positionH>
                <wp:positionV relativeFrom="page">
                  <wp:posOffset>1399676</wp:posOffset>
                </wp:positionV>
                <wp:extent cx="2387600" cy="18034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238760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Empresas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mayor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aportación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voluntaria.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110.21077pt;width:188pt;height:14.2pt;mso-position-horizontal-relative:page;mso-position-vertical-relative:page;z-index:-15863808" type="#_x0000_t202" id="docshape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Empresas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mayor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aportación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voluntaria.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184">
                <wp:simplePos x="0" y="0"/>
                <wp:positionH relativeFrom="page">
                  <wp:posOffset>1247300</wp:posOffset>
                </wp:positionH>
                <wp:positionV relativeFrom="page">
                  <wp:posOffset>1747317</wp:posOffset>
                </wp:positionV>
                <wp:extent cx="5064125" cy="34798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5064125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right="17" w:firstLine="340"/>
                            </w:pP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José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Ángeles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Luján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Martín,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Nuevas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Promociones Maxorata, 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137.584076pt;width:398.75pt;height:27.4pt;mso-position-horizontal-relative:page;mso-position-vertical-relative:page;z-index:-1586329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right="17" w:firstLine="340"/>
                      </w:pP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José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los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Ángeles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Luján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Martín,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Nuevas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Promociones Maxorata, 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696">
                <wp:simplePos x="0" y="0"/>
                <wp:positionH relativeFrom="page">
                  <wp:posOffset>1463300</wp:posOffset>
                </wp:positionH>
                <wp:positionV relativeFrom="page">
                  <wp:posOffset>2262597</wp:posOffset>
                </wp:positionV>
                <wp:extent cx="3986529" cy="1803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3986529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Dña. Elody Duverne, en representación de Newport Media&amp;Film,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178.157272pt;width:313.9pt;height:14.2pt;mso-position-horizontal-relative:page;mso-position-vertical-relative:page;z-index:-1586278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Dña. Elody Duverne, en representación de Newport Media&amp;Film,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4208">
                <wp:simplePos x="0" y="0"/>
                <wp:positionH relativeFrom="page">
                  <wp:posOffset>1463300</wp:posOffset>
                </wp:positionH>
                <wp:positionV relativeFrom="page">
                  <wp:posOffset>2610236</wp:posOffset>
                </wp:positionV>
                <wp:extent cx="2031364" cy="1803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2031364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Grupo 1: (industria y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construcción).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205.530472pt;width:159.950pt;height:14.2pt;mso-position-horizontal-relative:page;mso-position-vertical-relative:page;z-index:-1586227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Grupo 1: (industria y </w:t>
                      </w:r>
                      <w:r>
                        <w:rPr>
                          <w:color w:val="231F20"/>
                          <w:spacing w:val="-2"/>
                        </w:rPr>
                        <w:t>construcción).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4720">
                <wp:simplePos x="0" y="0"/>
                <wp:positionH relativeFrom="page">
                  <wp:posOffset>1463300</wp:posOffset>
                </wp:positionH>
                <wp:positionV relativeFrom="page">
                  <wp:posOffset>2957877</wp:posOffset>
                </wp:positionV>
                <wp:extent cx="4781550" cy="18034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478155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Luis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Fidel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Rodríguez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Cabrera,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Obras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Públicas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Canarias,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232.903763pt;width:376.5pt;height:14.2pt;mso-position-horizontal-relative:page;mso-position-vertical-relative:page;z-index:-1586176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Luis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Fidel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Rodríguez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Cabrera,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Obras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Públicas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Canarias,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5232">
                <wp:simplePos x="0" y="0"/>
                <wp:positionH relativeFrom="page">
                  <wp:posOffset>1463300</wp:posOffset>
                </wp:positionH>
                <wp:positionV relativeFrom="page">
                  <wp:posOffset>3305517</wp:posOffset>
                </wp:positionV>
                <wp:extent cx="4079240" cy="1803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407924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Grupo 2: [comercio, transporte, hostelería, información y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comunicación.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260.276978pt;width:321.2pt;height:14.2pt;mso-position-horizontal-relative:page;mso-position-vertical-relative:page;z-index:-15861248" type="#_x0000_t202" id="docshape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Grupo 2: [comercio, transporte, hostelería, información y </w:t>
                      </w:r>
                      <w:r>
                        <w:rPr>
                          <w:color w:val="231F20"/>
                          <w:spacing w:val="-2"/>
                        </w:rPr>
                        <w:t>comunicación.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5744">
                <wp:simplePos x="0" y="0"/>
                <wp:positionH relativeFrom="page">
                  <wp:posOffset>1463300</wp:posOffset>
                </wp:positionH>
                <wp:positionV relativeFrom="page">
                  <wp:posOffset>3653157</wp:posOffset>
                </wp:positionV>
                <wp:extent cx="1402080" cy="1803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40208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(2.1 turismo,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hostelería).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287.650177pt;width:110.4pt;height:14.2pt;mso-position-horizontal-relative:page;mso-position-vertical-relative:page;z-index:-15860736" type="#_x0000_t202" id="docshape5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(2.1 turismo, </w:t>
                      </w:r>
                      <w:r>
                        <w:rPr>
                          <w:color w:val="231F20"/>
                          <w:spacing w:val="-2"/>
                        </w:rPr>
                        <w:t>hostelería).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6256">
                <wp:simplePos x="0" y="0"/>
                <wp:positionH relativeFrom="page">
                  <wp:posOffset>1463300</wp:posOffset>
                </wp:positionH>
                <wp:positionV relativeFrom="page">
                  <wp:posOffset>4000798</wp:posOffset>
                </wp:positionV>
                <wp:extent cx="4053840" cy="1803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405384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Juan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José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Rodríguez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Gabaraín,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Maxodiver,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315.023468pt;width:319.2pt;height:14.2pt;mso-position-horizontal-relative:page;mso-position-vertical-relative:page;z-index:-15860224" type="#_x0000_t202" id="docshape5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Juan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José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Rodríguez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Gabaraín,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Maxodiver,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6768">
                <wp:simplePos x="0" y="0"/>
                <wp:positionH relativeFrom="page">
                  <wp:posOffset>1463300</wp:posOffset>
                </wp:positionH>
                <wp:positionV relativeFrom="page">
                  <wp:posOffset>4348437</wp:posOffset>
                </wp:positionV>
                <wp:extent cx="4497705" cy="18034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449770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D. Eduardo Hernández Navarro, en representación de Gestión Galera Blue,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342.396667pt;width:354.15pt;height:14.2pt;mso-position-horizontal-relative:page;mso-position-vertical-relative:page;z-index:-15859712" type="#_x0000_t202" id="docshape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D. Eduardo Hernández Navarro, en representación de Gestión Galera Blue,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280">
                <wp:simplePos x="0" y="0"/>
                <wp:positionH relativeFrom="page">
                  <wp:posOffset>1463300</wp:posOffset>
                </wp:positionH>
                <wp:positionV relativeFrom="page">
                  <wp:posOffset>4696077</wp:posOffset>
                </wp:positionV>
                <wp:extent cx="4848225" cy="18034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484822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Dña.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Keyna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Velázquez Hierro,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en representación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Gestión Galera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Beach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Privilege, 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369.769867pt;width:381.75pt;height:14.2pt;mso-position-horizontal-relative:page;mso-position-vertical-relative:page;z-index:-15859200" type="#_x0000_t202" id="docshape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Dña.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Keyna</w:t>
                      </w:r>
                      <w:r>
                        <w:rPr>
                          <w:color w:val="231F20"/>
                          <w:spacing w:val="-10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Velázquez Hierro,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en representación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Gestión Galera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Beach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Privilege, 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792">
                <wp:simplePos x="0" y="0"/>
                <wp:positionH relativeFrom="page">
                  <wp:posOffset>1463300</wp:posOffset>
                </wp:positionH>
                <wp:positionV relativeFrom="page">
                  <wp:posOffset>5043716</wp:posOffset>
                </wp:positionV>
                <wp:extent cx="3872229" cy="18034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3872229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Santiago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Mederos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Mellado,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presentación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Temejeregue,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397.143066pt;width:304.9pt;height:14.2pt;mso-position-horizontal-relative:page;mso-position-vertical-relative:page;z-index:-15858688" type="#_x0000_t202" id="docshape5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Santiago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Mederos</w:t>
                      </w:r>
                      <w:r>
                        <w:rPr>
                          <w:color w:val="231F20"/>
                          <w:spacing w:val="-4"/>
                        </w:rPr>
                        <w:t> </w:t>
                      </w:r>
                      <w:r>
                        <w:rPr>
                          <w:color w:val="231F20"/>
                        </w:rPr>
                        <w:t>Mellado,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presentación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</w:rPr>
                        <w:t>Temejeregue,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8304">
                <wp:simplePos x="0" y="0"/>
                <wp:positionH relativeFrom="page">
                  <wp:posOffset>1463300</wp:posOffset>
                </wp:positionH>
                <wp:positionV relativeFrom="page">
                  <wp:posOffset>5391357</wp:posOffset>
                </wp:positionV>
                <wp:extent cx="882015" cy="18034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88201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(2.2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comercio).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424.516357pt;width:69.45pt;height:14.2pt;mso-position-horizontal-relative:page;mso-position-vertical-relative:page;z-index:-15858176" type="#_x0000_t202" id="docshape5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(2.2 </w:t>
                      </w:r>
                      <w:r>
                        <w:rPr>
                          <w:color w:val="231F20"/>
                          <w:spacing w:val="-2"/>
                        </w:rPr>
                        <w:t>comercio).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8816">
                <wp:simplePos x="0" y="0"/>
                <wp:positionH relativeFrom="page">
                  <wp:posOffset>1463300</wp:posOffset>
                </wp:positionH>
                <wp:positionV relativeFrom="page">
                  <wp:posOffset>5738997</wp:posOffset>
                </wp:positionV>
                <wp:extent cx="3132455" cy="18034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313245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Elías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Badrás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Ramos,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Sitel,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451.889557pt;width:246.65pt;height:14.2pt;mso-position-horizontal-relative:page;mso-position-vertical-relative:page;z-index:-15857664" type="#_x0000_t202" id="docshape5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Elías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Badrás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Ramos,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Sitel,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9328">
                <wp:simplePos x="0" y="0"/>
                <wp:positionH relativeFrom="page">
                  <wp:posOffset>1463300</wp:posOffset>
                </wp:positionH>
                <wp:positionV relativeFrom="page">
                  <wp:posOffset>6086637</wp:posOffset>
                </wp:positionV>
                <wp:extent cx="4051300" cy="18034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405130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Dña.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Saturnina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Rodríguez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Noda,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Tamimarcas,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479.262756pt;width:319pt;height:14.2pt;mso-position-horizontal-relative:page;mso-position-vertical-relative:page;z-index:-15857152" type="#_x0000_t202" id="docshape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Dña.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</w:rPr>
                        <w:t>Saturnina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Rodríguez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Noda,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Tamimarcas,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9840">
                <wp:simplePos x="0" y="0"/>
                <wp:positionH relativeFrom="page">
                  <wp:posOffset>1463300</wp:posOffset>
                </wp:positionH>
                <wp:positionV relativeFrom="page">
                  <wp:posOffset>6434276</wp:posOffset>
                </wp:positionV>
                <wp:extent cx="2635885" cy="1803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263588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(2.3 transporte, comunicación 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información)].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506.635956pt;width:207.55pt;height:14.2pt;mso-position-horizontal-relative:page;mso-position-vertical-relative:page;z-index:-15856640" type="#_x0000_t202" id="docshape5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(2.3 transporte, comunicación e </w:t>
                      </w:r>
                      <w:r>
                        <w:rPr>
                          <w:color w:val="231F20"/>
                          <w:spacing w:val="-2"/>
                        </w:rPr>
                        <w:t>información)].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0352">
                <wp:simplePos x="0" y="0"/>
                <wp:positionH relativeFrom="page">
                  <wp:posOffset>1463300</wp:posOffset>
                </wp:positionH>
                <wp:positionV relativeFrom="page">
                  <wp:posOffset>6781917</wp:posOffset>
                </wp:positionV>
                <wp:extent cx="4156710" cy="1803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415671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Dña. Guacimara Cabrera Cabrera, en representación de Bayuyotrans,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534.009277pt;width:327.3pt;height:14.2pt;mso-position-horizontal-relative:page;mso-position-vertical-relative:page;z-index:-15856128" type="#_x0000_t202" id="docshape6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Dña. Guacimara Cabrera Cabrera, en representación de Bayuyotrans,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0864">
                <wp:simplePos x="0" y="0"/>
                <wp:positionH relativeFrom="page">
                  <wp:posOffset>1463300</wp:posOffset>
                </wp:positionH>
                <wp:positionV relativeFrom="page">
                  <wp:posOffset>7129557</wp:posOffset>
                </wp:positionV>
                <wp:extent cx="1658620" cy="1803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165862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Grupo 3: (resto de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servicios).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561.382446pt;width:130.6pt;height:14.2pt;mso-position-horizontal-relative:page;mso-position-vertical-relative:page;z-index:-15855616" type="#_x0000_t202" id="docshape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Grupo 3: (resto de </w:t>
                      </w:r>
                      <w:r>
                        <w:rPr>
                          <w:color w:val="231F20"/>
                          <w:spacing w:val="-2"/>
                        </w:rPr>
                        <w:t>servicios).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376">
                <wp:simplePos x="0" y="0"/>
                <wp:positionH relativeFrom="page">
                  <wp:posOffset>1463300</wp:posOffset>
                </wp:positionH>
                <wp:positionV relativeFrom="page">
                  <wp:posOffset>7477197</wp:posOffset>
                </wp:positionV>
                <wp:extent cx="4763770" cy="1803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476377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Faustino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Cabrera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Viera,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Light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House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Jandía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Beach,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588.755676pt;width:375.1pt;height:14.2pt;mso-position-horizontal-relative:page;mso-position-vertical-relative:page;z-index:-15855104" type="#_x0000_t202" id="docshape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-2"/>
                        </w:rPr>
                        <w:t> </w:t>
                      </w:r>
                      <w:r>
                        <w:rPr>
                          <w:color w:val="231F20"/>
                        </w:rPr>
                        <w:t>Faustino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Cabrera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Viera,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Light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House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Jandía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Beach,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888">
                <wp:simplePos x="0" y="0"/>
                <wp:positionH relativeFrom="page">
                  <wp:posOffset>1463300</wp:posOffset>
                </wp:positionH>
                <wp:positionV relativeFrom="page">
                  <wp:posOffset>7824836</wp:posOffset>
                </wp:positionV>
                <wp:extent cx="3834765" cy="1803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383476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Dña. Daniela Plotegher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Angeli, en representación de Gcan 261,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616.128845pt;width:301.95pt;height:14.2pt;mso-position-horizontal-relative:page;mso-position-vertical-relative:page;z-index:-15854592" type="#_x0000_t202" id="docshape6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Dña. Daniela Plotegher</w:t>
                      </w:r>
                      <w:r>
                        <w:rPr>
                          <w:color w:val="231F20"/>
                          <w:spacing w:val="-13"/>
                        </w:rPr>
                        <w:t> </w:t>
                      </w:r>
                      <w:r>
                        <w:rPr>
                          <w:color w:val="231F20"/>
                        </w:rPr>
                        <w:t>Angeli, en representación de Gcan 261,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400">
                <wp:simplePos x="0" y="0"/>
                <wp:positionH relativeFrom="page">
                  <wp:posOffset>1463300</wp:posOffset>
                </wp:positionH>
                <wp:positionV relativeFrom="page">
                  <wp:posOffset>8172477</wp:posOffset>
                </wp:positionV>
                <wp:extent cx="4848225" cy="1803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484822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Dña. Coral del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Carmen Rodríguez Cedrés,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en representación Rodriced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de Canarias8,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220497pt;margin-top:643.502197pt;width:381.75pt;height:14.2pt;mso-position-horizontal-relative:page;mso-position-vertical-relative:page;z-index:-15854080" type="#_x0000_t202" id="docshape6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Dña. Coral del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Carmen Rodríguez Cedrés,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en representación Rodriced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de Canarias8,</w:t>
                      </w:r>
                      <w:r>
                        <w:rPr>
                          <w:color w:val="231F20"/>
                          <w:spacing w:val="-3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</w:rPr>
                        <w:t>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912">
                <wp:simplePos x="0" y="0"/>
                <wp:positionH relativeFrom="page">
                  <wp:posOffset>1247300</wp:posOffset>
                </wp:positionH>
                <wp:positionV relativeFrom="page">
                  <wp:posOffset>8520117</wp:posOffset>
                </wp:positionV>
                <wp:extent cx="5065395" cy="34798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5065395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firstLine="340"/>
                            </w:pPr>
                            <w:r>
                              <w:rPr>
                                <w:color w:val="231F20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Juan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Tomás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Figueroa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Benítez,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representación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Gestoría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Administrativa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Figueroa Benítez y Asociados, S.L.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670.875366pt;width:398.85pt;height:27.4pt;mso-position-horizontal-relative:page;mso-position-vertical-relative:page;z-index:-15853568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firstLine="340"/>
                      </w:pPr>
                      <w:r>
                        <w:rPr>
                          <w:color w:val="231F20"/>
                        </w:rPr>
                        <w:t>D.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Juan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Tomás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Figueroa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Benítez,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representación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Gestoría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Administrativa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Figueroa Benítez y Asociados, S.L.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3424">
                <wp:simplePos x="0" y="0"/>
                <wp:positionH relativeFrom="page">
                  <wp:posOffset>1247300</wp:posOffset>
                </wp:positionH>
                <wp:positionV relativeFrom="page">
                  <wp:posOffset>9035396</wp:posOffset>
                </wp:positionV>
                <wp:extent cx="5064760" cy="34798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5064760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/>
                              <w:ind w:firstLine="340"/>
                            </w:pPr>
                            <w:r>
                              <w:rPr>
                                <w:color w:val="231F20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Palmas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Gran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Canaria,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18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julio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2022.-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Director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General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Comercio y Consumo, David Mille Pomposo.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212601pt;margin-top:711.448547pt;width:398.8pt;height:27.4pt;mso-position-horizontal-relative:page;mso-position-vertical-relative:page;z-index:-15853056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/>
                        <w:ind w:firstLine="340"/>
                      </w:pPr>
                      <w:r>
                        <w:rPr>
                          <w:color w:val="231F20"/>
                        </w:rPr>
                        <w:t>Las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Palmas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Gran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Canaria,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18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julio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2022.-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Director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General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"/>
                        </w:rPr>
                        <w:t> </w:t>
                      </w:r>
                      <w:r>
                        <w:rPr>
                          <w:color w:val="231F20"/>
                        </w:rPr>
                        <w:t>Comercio y Consumo, David Mille Pomposo.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3936">
                <wp:simplePos x="0" y="0"/>
                <wp:positionH relativeFrom="page">
                  <wp:posOffset>6178115</wp:posOffset>
                </wp:positionH>
                <wp:positionV relativeFrom="page">
                  <wp:posOffset>10131404</wp:posOffset>
                </wp:positionV>
                <wp:extent cx="800100" cy="12446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800100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boc-a-2022-149-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>2510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46579pt;margin-top:797.748352pt;width:63pt;height:9.8pt;mso-position-horizontal-relative:page;mso-position-vertical-relative:page;z-index:-15852544" type="#_x0000_t202" id="docshape6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boc-a-2022-149-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>2510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4448">
                <wp:simplePos x="0" y="0"/>
                <wp:positionH relativeFrom="page">
                  <wp:posOffset>685368</wp:posOffset>
                </wp:positionH>
                <wp:positionV relativeFrom="page">
                  <wp:posOffset>10140402</wp:posOffset>
                </wp:positionV>
                <wp:extent cx="1435735" cy="12446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1435735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11E1F"/>
                                <w:spacing w:val="-2"/>
                                <w:sz w:val="14"/>
                              </w:rPr>
                              <w:t>https://sede.gobiernodecanarias.org/boc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966pt;margin-top:798.456909pt;width:113.05pt;height:9.8pt;mso-position-horizontal-relative:page;mso-position-vertical-relative:page;z-index:-15852032" type="#_x0000_t202" id="docshape6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211E1F"/>
                          <w:spacing w:val="-2"/>
                          <w:sz w:val="14"/>
                        </w:rPr>
                        <w:t>https://sede.gobiernodecanarias.org/boc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4960">
                <wp:simplePos x="0" y="0"/>
                <wp:positionH relativeFrom="page">
                  <wp:posOffset>719999</wp:posOffset>
                </wp:positionH>
                <wp:positionV relativeFrom="page">
                  <wp:posOffset>582663</wp:posOffset>
                </wp:positionV>
                <wp:extent cx="6120130" cy="15240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02pt;margin-top:45.879013pt;width:481.9pt;height:12pt;mso-position-horizontal-relative:page;mso-position-vertical-relative:page;z-index:-15851520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5472">
                <wp:simplePos x="0" y="0"/>
                <wp:positionH relativeFrom="page">
                  <wp:posOffset>719999</wp:posOffset>
                </wp:positionH>
                <wp:positionV relativeFrom="page">
                  <wp:posOffset>844479</wp:posOffset>
                </wp:positionV>
                <wp:extent cx="6120130" cy="15240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2902pt;margin-top:66.494415pt;width:481.9pt;height:12pt;mso-position-horizontal-relative:page;mso-position-vertical-relative:page;z-index:-15851008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1910" w:h="16840"/>
      <w:pgMar w:top="112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2510 del BOC 2022/149</dc:title>
  <dcterms:created xsi:type="dcterms:W3CDTF">2024-02-23T15:00:07Z</dcterms:created>
  <dcterms:modified xsi:type="dcterms:W3CDTF">2024-02-23T15:00:07Z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15.0</vt:lpwstr>
  </property>
</Properties>
</file>